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B717A3" w14:textId="77777777" w:rsidR="0078334E" w:rsidRDefault="00000000">
      <w:pPr>
        <w:pStyle w:val="Title"/>
        <w:jc w:val="center"/>
        <w:rPr>
          <w:b w:val="0"/>
          <w:bCs w:val="0"/>
          <w:sz w:val="38"/>
          <w:szCs w:val="38"/>
        </w:rPr>
      </w:pPr>
      <w:r>
        <w:rPr>
          <w:b w:val="0"/>
          <w:bCs w:val="0"/>
          <w:sz w:val="38"/>
          <w:szCs w:val="38"/>
        </w:rPr>
        <w:t xml:space="preserve">README FILE FOR </w:t>
      </w:r>
    </w:p>
    <w:p w14:paraId="33B3F8A9" w14:textId="546B150F" w:rsidR="0078334E" w:rsidRDefault="006E48A0" w:rsidP="00464799">
      <w:pPr>
        <w:pStyle w:val="Title"/>
        <w:jc w:val="center"/>
        <w:rPr>
          <w:color w:val="0433FF"/>
          <w:sz w:val="38"/>
          <w:szCs w:val="38"/>
          <w:u w:color="0433FF"/>
          <w:lang w:val="en-US"/>
        </w:rPr>
      </w:pPr>
      <w:r>
        <w:rPr>
          <w:color w:val="0433FF"/>
          <w:sz w:val="38"/>
          <w:szCs w:val="38"/>
          <w:u w:color="0433FF"/>
          <w:lang w:val="en-US"/>
        </w:rPr>
        <w:t xml:space="preserve">BASQUE COUNTRY </w:t>
      </w:r>
      <w:r w:rsidR="003B4F7B">
        <w:rPr>
          <w:color w:val="0433FF"/>
          <w:sz w:val="38"/>
          <w:szCs w:val="38"/>
          <w:u w:color="0433FF"/>
          <w:lang w:val="en-US"/>
        </w:rPr>
        <w:t>20</w:t>
      </w:r>
      <w:r w:rsidR="00F726D6">
        <w:rPr>
          <w:color w:val="0433FF"/>
          <w:sz w:val="38"/>
          <w:szCs w:val="38"/>
          <w:u w:color="0433FF"/>
          <w:lang w:val="en-US"/>
        </w:rPr>
        <w:t>13</w:t>
      </w:r>
    </w:p>
    <w:p w14:paraId="1D562B05" w14:textId="70781851" w:rsidR="0078334E" w:rsidRPr="00464799" w:rsidRDefault="0078334E" w:rsidP="00C52253">
      <w:pPr>
        <w:pStyle w:val="BodyA"/>
        <w:rPr>
          <w:rFonts w:ascii="Avenir Heavy" w:eastAsia="Avenir Heavy" w:hAnsi="Avenir Heavy" w:cs="Avenir Heavy"/>
        </w:rPr>
      </w:pPr>
    </w:p>
    <w:p w14:paraId="0DBD1EF5" w14:textId="77777777" w:rsidR="0078334E" w:rsidRPr="00464799" w:rsidRDefault="0078334E">
      <w:pPr>
        <w:pStyle w:val="BodyA"/>
        <w:jc w:val="center"/>
        <w:rPr>
          <w:rFonts w:ascii="Avenir Book" w:eastAsia="Avenir Book" w:hAnsi="Avenir Book" w:cs="Avenir Book"/>
          <w:color w:val="C0504D"/>
          <w:u w:color="C0504D"/>
        </w:rPr>
      </w:pPr>
    </w:p>
    <w:p w14:paraId="2B596310" w14:textId="77777777" w:rsidR="0078334E" w:rsidRPr="00550736" w:rsidRDefault="00000000">
      <w:pPr>
        <w:pStyle w:val="Heading2"/>
        <w:spacing w:before="100"/>
        <w:rPr>
          <w:rFonts w:ascii="Avenir Heavy" w:eastAsia="Avenir Heavy" w:hAnsi="Avenir Heavy" w:cs="Avenir Heavy"/>
          <w:sz w:val="20"/>
          <w:szCs w:val="20"/>
          <w:lang w:val="en-US"/>
        </w:rPr>
      </w:pPr>
      <w:r w:rsidRPr="00464799">
        <w:rPr>
          <w:rFonts w:ascii="Avenir Heavy" w:hAnsi="Avenir Heavy"/>
          <w:sz w:val="20"/>
          <w:szCs w:val="20"/>
          <w:lang w:val="en-US"/>
        </w:rPr>
        <w:t xml:space="preserve">       </w:t>
      </w:r>
      <w:r w:rsidRPr="00464799">
        <w:rPr>
          <w:rFonts w:ascii="Avenir Book" w:hAnsi="Avenir Book"/>
          <w:sz w:val="20"/>
          <w:szCs w:val="20"/>
          <w:lang w:val="en-US"/>
        </w:rPr>
        <w:t xml:space="preserve">  </w:t>
      </w:r>
      <w:r w:rsidRPr="00550736">
        <w:rPr>
          <w:rFonts w:ascii="Avenir Book" w:hAnsi="Avenir Book"/>
          <w:sz w:val="20"/>
          <w:szCs w:val="20"/>
          <w:lang w:val="en-US"/>
        </w:rPr>
        <w:t xml:space="preserve">1. </w:t>
      </w:r>
      <w:r>
        <w:rPr>
          <w:rFonts w:ascii="Avenir Book" w:hAnsi="Avenir Book"/>
          <w:sz w:val="20"/>
          <w:szCs w:val="20"/>
          <w:lang w:val="en-US"/>
        </w:rPr>
        <w:t>TECHNICAL DESCRIPTION OF THE SURVEY</w:t>
      </w:r>
    </w:p>
    <w:p w14:paraId="1F3A3049" w14:textId="77777777" w:rsidR="0078334E" w:rsidRDefault="0078334E">
      <w:pPr>
        <w:pStyle w:val="BodyA"/>
        <w:outlineLvl w:val="0"/>
        <w:rPr>
          <w:rFonts w:ascii="Avenir Book" w:eastAsia="Avenir Book" w:hAnsi="Avenir Book" w:cs="Avenir Book"/>
        </w:rPr>
      </w:pP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963"/>
        <w:gridCol w:w="2293"/>
        <w:gridCol w:w="1964"/>
        <w:gridCol w:w="2292"/>
      </w:tblGrid>
      <w:tr w:rsidR="0078334E" w:rsidRPr="00C5366E" w14:paraId="08F0FA91" w14:textId="77777777" w:rsidTr="00E80CEB">
        <w:trPr>
          <w:trHeight w:val="577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5B21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Geographical coverage </w:t>
            </w:r>
            <w:r w:rsidRPr="00C5366E">
              <w:rPr>
                <w:rFonts w:ascii="Avenir Book" w:eastAsia="Avenir Heavy" w:hAnsi="Avenir Book" w:cs="Avenir Heavy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br/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A984A" w14:textId="6470E972" w:rsidR="0078334E" w:rsidRPr="00E80CEB" w:rsidRDefault="00F81D4F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Basque Country region in Spain.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5123A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D09BAD" w14:textId="125B7C56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3D7FACD0" w14:textId="77777777">
        <w:trPr>
          <w:trHeight w:val="43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C9416D" w14:textId="4E624BCC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period</w:t>
            </w:r>
            <w:r w:rsidR="00E9044C"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/ Data collection period: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DFC7A5" w14:textId="0204E15D" w:rsidR="00E9044C" w:rsidRPr="00E80CEB" w:rsidRDefault="00FA6235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 w:cs="Arial"/>
                <w:color w:val="0432FF"/>
                <w:sz w:val="18"/>
                <w:szCs w:val="18"/>
              </w:rPr>
            </w:pPr>
            <w:r>
              <w:rPr>
                <w:rFonts w:ascii="Avenir Book" w:hAnsi="Avenir Book" w:cs="Arial"/>
                <w:color w:val="0432FF"/>
                <w:sz w:val="18"/>
                <w:szCs w:val="18"/>
              </w:rPr>
              <w:t>April to December of 2013.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FABEA3" w14:textId="77777777" w:rsidR="0078334E" w:rsidRPr="00C5366E" w:rsidRDefault="00000000">
            <w:pPr>
              <w:pStyle w:val="BodyA"/>
              <w:jc w:val="both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Location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7047D0" w14:textId="47AE56F7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0FF63CE" w14:textId="77777777">
        <w:trPr>
          <w:trHeight w:val="50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156E8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Age range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3DBEAE" w14:textId="2820E4C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1</w:t>
            </w:r>
            <w:r w:rsidR="003B4F7B"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0</w:t>
            </w:r>
            <w:r w:rsidRPr="00E62F60">
              <w:rPr>
                <w:rFonts w:ascii="Avenir Book" w:hAnsi="Avenir Book"/>
                <w:color w:val="0432FF"/>
                <w:sz w:val="18"/>
                <w:szCs w:val="18"/>
                <w:u w:color="0433FF"/>
              </w:rPr>
              <w:t>+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C8F54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Mode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of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transport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774783" w14:textId="1E91B77E" w:rsidR="0078334E" w:rsidRPr="00E80CEB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C7B3062" w14:textId="77777777" w:rsidTr="00E80CEB">
        <w:trPr>
          <w:trHeight w:val="56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A488F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Multi-member household survey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63462" w14:textId="23ECDE90" w:rsidR="0078334E" w:rsidRPr="00C5366E" w:rsidRDefault="006E48A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No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B45B3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</w:rPr>
              <w:t>Who else was present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CE49D" w14:textId="37B07583" w:rsidR="0078334E" w:rsidRPr="00E80CEB" w:rsidRDefault="00E9044C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CCF23E3" w14:textId="77777777" w:rsidTr="00E80CEB">
        <w:trPr>
          <w:trHeight w:val="53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FBCEC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diaries per person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399F50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1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A177E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ICT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80FF4D" w14:textId="47DA2340" w:rsidR="0078334E" w:rsidRPr="00C5366E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E636B45" w14:textId="77777777" w:rsidTr="00E80CEB">
        <w:trPr>
          <w:trHeight w:val="388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A0790F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Type of days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50F3C4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random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A46C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columns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DCF9AE" w14:textId="205B346B" w:rsidR="0078334E" w:rsidRPr="00E62F60" w:rsidRDefault="00E62F60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66576C88" w14:textId="77777777" w:rsidTr="00E80CEB">
        <w:trPr>
          <w:trHeight w:val="52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16EE7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Diary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start</w:t>
            </w:r>
            <w:proofErr w:type="gramEnd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time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802A1" w14:textId="6F1C2B64" w:rsidR="0078334E" w:rsidRPr="00E62F60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Midnight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19D6CB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Response rate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210B3" w14:textId="682AC5AE" w:rsidR="0078334E" w:rsidRPr="00E62F60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TBC</w:t>
            </w:r>
          </w:p>
        </w:tc>
      </w:tr>
      <w:tr w:rsidR="0078334E" w:rsidRPr="00C5366E" w14:paraId="71DC9CEC" w14:textId="77777777" w:rsidTr="00E80CEB">
        <w:trPr>
          <w:trHeight w:val="535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EB7E8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Duration of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615103" w14:textId="77777777" w:rsidR="0078334E" w:rsidRPr="00E62F60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24 hours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6DCFBC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N. of diaries (from adults and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children)*</w:t>
            </w:r>
            <w:proofErr w:type="gram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C72B80" w14:textId="53F1E766" w:rsidR="0078334E" w:rsidRPr="00C5366E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5,293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total (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4,894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adults and 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399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9044C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children).</w:t>
            </w:r>
          </w:p>
        </w:tc>
      </w:tr>
      <w:tr w:rsidR="0078334E" w:rsidRPr="00C5366E" w14:paraId="596EC0C1" w14:textId="77777777" w:rsidTr="00E80CEB">
        <w:trPr>
          <w:trHeight w:val="38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7CF84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Time interval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4CAC74" w14:textId="62733E6C" w:rsidR="0078334E" w:rsidRPr="00E62F60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5 minutes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80CBF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Low quality diaries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8C848A" w14:textId="7DD55A5D" w:rsidR="00C5366E" w:rsidRPr="00C5366E" w:rsidRDefault="00E62F60" w:rsidP="00C5366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2</w:t>
            </w:r>
            <w:r w:rsidR="00FB31F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diaries (</w:t>
            </w:r>
            <w:r w:rsidR="00E80CEB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0.0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% of total)</w:t>
            </w:r>
          </w:p>
          <w:p w14:paraId="701E6753" w14:textId="06F2A8E9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5F1F1476" w14:textId="77777777" w:rsidTr="00E80CEB">
        <w:trPr>
          <w:trHeight w:val="51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E591A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Mode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111F23" w14:textId="306E5AE8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Self-completed in </w:t>
            </w:r>
            <w:proofErr w:type="gramStart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>own-words</w:t>
            </w:r>
            <w:proofErr w:type="gramEnd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with pen and paper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E4646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individuals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717C86" w14:textId="401BC41B" w:rsidR="0078334E" w:rsidRPr="00C5366E" w:rsidRDefault="00E62F6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  <w:t>5,293</w:t>
            </w:r>
          </w:p>
          <w:p w14:paraId="2DEC5900" w14:textId="49A43FBA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342636FB" w14:textId="77777777" w:rsidTr="00E80CEB">
        <w:trPr>
          <w:trHeight w:val="392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0ED4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Who completes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C752C" w14:textId="423BD59C" w:rsidR="0078334E" w:rsidRPr="00C5366E" w:rsidRDefault="0078334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A7D66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households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D9EB57" w14:textId="2FEE3617" w:rsidR="0078334E" w:rsidRPr="00E80CEB" w:rsidRDefault="00E62F60" w:rsidP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  <w:t>5,293</w:t>
            </w:r>
          </w:p>
        </w:tc>
      </w:tr>
      <w:tr w:rsidR="0078334E" w:rsidRPr="00C5366E" w14:paraId="13F413BB" w14:textId="77777777">
        <w:trPr>
          <w:trHeight w:val="55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814E0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Moment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E5991C" w14:textId="43343A25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2FF"/>
                <w:sz w:val="18"/>
                <w:szCs w:val="18"/>
              </w:rPr>
              <w:t xml:space="preserve">Same day as the activities take place 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2FA8C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comments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6BB463" w14:textId="298019E0" w:rsidR="0078334E" w:rsidRPr="00C5366E" w:rsidRDefault="00E80CEB">
            <w:pPr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2FF"/>
                <w:sz w:val="18"/>
                <w:szCs w:val="18"/>
              </w:rPr>
              <w:t>Although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just one person per 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HH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participates, they collect demo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graphics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for all. </w:t>
            </w:r>
          </w:p>
        </w:tc>
      </w:tr>
    </w:tbl>
    <w:p w14:paraId="15A5B7A4" w14:textId="3C01E294" w:rsidR="0078334E" w:rsidRDefault="0078334E" w:rsidP="00C5366E">
      <w:pPr>
        <w:pStyle w:val="BodyA"/>
        <w:widowControl w:val="0"/>
        <w:outlineLvl w:val="0"/>
        <w:rPr>
          <w:rFonts w:ascii="Avenir Book" w:eastAsia="Avenir Book" w:hAnsi="Avenir Book" w:cs="Avenir Book"/>
          <w:sz w:val="16"/>
          <w:szCs w:val="16"/>
        </w:rPr>
      </w:pPr>
    </w:p>
    <w:p w14:paraId="1182C5BA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60E83E6B" w14:textId="77777777" w:rsidR="0078334E" w:rsidRDefault="00000000" w:rsidP="006E48A0">
      <w:pPr>
        <w:pStyle w:val="Heading3"/>
        <w:spacing w:before="140"/>
        <w:rPr>
          <w:rFonts w:ascii="Avenir Book" w:eastAsia="Avenir Book" w:hAnsi="Avenir Book" w:cs="Avenir Book"/>
        </w:rPr>
      </w:pPr>
      <w:r>
        <w:rPr>
          <w:rFonts w:ascii="Avenir Book" w:hAnsi="Avenir Book"/>
          <w:sz w:val="20"/>
          <w:szCs w:val="20"/>
        </w:rPr>
        <w:t xml:space="preserve">2. THE ORIGINAL FILES </w:t>
      </w:r>
    </w:p>
    <w:p w14:paraId="48AF8482" w14:textId="77777777" w:rsidR="0078334E" w:rsidRDefault="0078334E">
      <w:pPr>
        <w:pStyle w:val="BodyA"/>
      </w:pPr>
    </w:p>
    <w:p w14:paraId="107B4FD0" w14:textId="4A49D901" w:rsidR="0078334E" w:rsidRDefault="00000000">
      <w:pPr>
        <w:pStyle w:val="BodyB"/>
        <w:spacing w:before="0" w:line="288" w:lineRule="auto"/>
        <w:rPr>
          <w:rFonts w:ascii="Avenir Book" w:hAnsi="Avenir Book"/>
          <w:sz w:val="16"/>
          <w:szCs w:val="16"/>
          <w:lang w:val="en-GB"/>
        </w:rPr>
      </w:pPr>
      <w:r>
        <w:rPr>
          <w:rFonts w:ascii="Avenir Heavy" w:hAnsi="Avenir Heavy"/>
          <w:sz w:val="20"/>
          <w:szCs w:val="20"/>
          <w:lang w:val="en-US"/>
        </w:rPr>
        <w:t>Data source</w:t>
      </w:r>
      <w:r>
        <w:rPr>
          <w:rFonts w:ascii="Avenir Book" w:hAnsi="Avenir Book"/>
          <w:sz w:val="20"/>
          <w:szCs w:val="20"/>
        </w:rPr>
        <w:t>:</w:t>
      </w:r>
      <w:r w:rsidR="006E48A0">
        <w:rPr>
          <w:rFonts w:ascii="Avenir Book" w:hAnsi="Avenir Book"/>
          <w:sz w:val="20"/>
          <w:szCs w:val="20"/>
        </w:rPr>
        <w:t xml:space="preserve"> </w:t>
      </w:r>
      <w:r w:rsidR="006E48A0" w:rsidRPr="00F307D6">
        <w:rPr>
          <w:rFonts w:ascii="Avenir Book" w:hAnsi="Avenir Book"/>
          <w:sz w:val="18"/>
          <w:szCs w:val="18"/>
        </w:rPr>
        <w:t>EUSTA</w:t>
      </w:r>
      <w:r w:rsidR="00E80CEB" w:rsidRPr="00F307D6">
        <w:rPr>
          <w:rFonts w:ascii="Avenir Book" w:hAnsi="Avenir Book"/>
          <w:sz w:val="18"/>
          <w:szCs w:val="18"/>
        </w:rPr>
        <w:t xml:space="preserve">T. </w:t>
      </w:r>
    </w:p>
    <w:p w14:paraId="53D20D34" w14:textId="77777777" w:rsidR="008B3497" w:rsidRDefault="008B3497">
      <w:pPr>
        <w:pStyle w:val="BodyB"/>
        <w:spacing w:before="0" w:line="288" w:lineRule="auto"/>
        <w:rPr>
          <w:rFonts w:ascii="Avenir Book" w:hAnsi="Avenir Book"/>
          <w:color w:val="0433FF"/>
          <w:sz w:val="20"/>
          <w:szCs w:val="20"/>
          <w:lang w:val="en-US"/>
        </w:rPr>
      </w:pPr>
    </w:p>
    <w:p w14:paraId="6DA433AF" w14:textId="77777777" w:rsidR="006E48A0" w:rsidRPr="006E48A0" w:rsidRDefault="006E48A0">
      <w:pPr>
        <w:pStyle w:val="BodyB"/>
        <w:spacing w:before="0" w:line="288" w:lineRule="auto"/>
        <w:rPr>
          <w:rFonts w:ascii="Avenir Book" w:eastAsia="Avenir Book" w:hAnsi="Avenir Book" w:cs="Avenir Book"/>
          <w:b/>
          <w:bCs/>
          <w:color w:val="000000" w:themeColor="text1"/>
          <w:sz w:val="20"/>
          <w:szCs w:val="20"/>
        </w:rPr>
      </w:pPr>
    </w:p>
    <w:tbl>
      <w:tblPr>
        <w:tblW w:w="862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116"/>
        <w:gridCol w:w="2497"/>
        <w:gridCol w:w="5007"/>
      </w:tblGrid>
      <w:tr w:rsidR="0078334E" w14:paraId="468C83C9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B19735" w14:textId="77777777" w:rsidR="0078334E" w:rsidRDefault="00000000">
            <w:pPr>
              <w:pStyle w:val="Body"/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(1) File N.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02B261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(2) File name and extension</w:t>
            </w:r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82232F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(3) File description</w:t>
            </w:r>
          </w:p>
        </w:tc>
      </w:tr>
      <w:tr w:rsidR="00F726D6" w:rsidRPr="00F726D6" w14:paraId="57CBD9EB" w14:textId="77777777" w:rsidTr="006E48A0">
        <w:trPr>
          <w:trHeight w:val="283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A89B53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5B88CF" w14:textId="4DE845C5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DIAR</w:t>
            </w:r>
            <w:r w:rsidR="00E62F60"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IO</w:t>
            </w:r>
            <w:r w:rsidRPr="00E62F6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9C35E1" w14:textId="7E80C099" w:rsidR="0078334E" w:rsidRPr="00E62F60" w:rsidRDefault="006E48A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</w:rPr>
              <w:t>The diary</w:t>
            </w:r>
          </w:p>
        </w:tc>
      </w:tr>
      <w:tr w:rsidR="00F726D6" w:rsidRPr="00F726D6" w14:paraId="558737B0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73FCC4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B4B05C" w14:textId="039BA8DC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FAMI</w:t>
            </w:r>
            <w:r w:rsidR="00E62F60"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LIAS</w:t>
            </w: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EAC5E" w14:textId="21081958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Household level variables</w:t>
            </w:r>
          </w:p>
        </w:tc>
      </w:tr>
      <w:tr w:rsidR="00F726D6" w:rsidRPr="00F726D6" w14:paraId="13EB0BB1" w14:textId="77777777">
        <w:trPr>
          <w:trHeight w:val="500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034DA" w14:textId="77777777" w:rsidR="0078334E" w:rsidRPr="00E62F6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3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867D6" w14:textId="3B46B5BA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PERS</w:t>
            </w:r>
            <w:r w:rsidR="00E62F60"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ONAS</w:t>
            </w: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A45203" w14:textId="1D09E5FD" w:rsidR="0078334E" w:rsidRPr="00E62F6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E62F6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Individual level information</w:t>
            </w:r>
          </w:p>
        </w:tc>
      </w:tr>
    </w:tbl>
    <w:p w14:paraId="258FA6C3" w14:textId="19FE3E73" w:rsidR="0078334E" w:rsidRPr="006E48A0" w:rsidRDefault="0078334E">
      <w:pPr>
        <w:pStyle w:val="BodyB"/>
        <w:spacing w:before="0" w:line="288" w:lineRule="auto"/>
        <w:rPr>
          <w:rFonts w:ascii="Avenir Book" w:eastAsia="Avenir Book" w:hAnsi="Avenir Book" w:cs="Avenir Book"/>
          <w:sz w:val="20"/>
          <w:szCs w:val="20"/>
        </w:rPr>
      </w:pPr>
    </w:p>
    <w:p w14:paraId="12FD56DE" w14:textId="77777777" w:rsidR="0078334E" w:rsidRDefault="00000000" w:rsidP="006E48A0">
      <w:pPr>
        <w:pStyle w:val="Heading3"/>
        <w:spacing w:before="10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3. THE DIARY INSTRUMENT</w:t>
      </w:r>
    </w:p>
    <w:p w14:paraId="1BFA35D4" w14:textId="77777777" w:rsidR="0078334E" w:rsidRDefault="0078334E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</w:p>
    <w:p w14:paraId="68EFBBD0" w14:textId="77777777" w:rsidR="0078334E" w:rsidRDefault="00000000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  <w:r>
        <w:rPr>
          <w:rFonts w:ascii="Avenir Book" w:hAnsi="Avenir Book"/>
        </w:rPr>
        <w:t>Original categories in diary instrument.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609"/>
        <w:gridCol w:w="2694"/>
        <w:gridCol w:w="3317"/>
      </w:tblGrid>
      <w:tr w:rsidR="0078334E" w14:paraId="4BE68514" w14:textId="77777777" w:rsidTr="00A451C7">
        <w:trPr>
          <w:trHeight w:val="312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00504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 ACTIVITY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880969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CDE0158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LOCATION</w:t>
            </w:r>
          </w:p>
        </w:tc>
      </w:tr>
      <w:tr w:rsidR="00F726D6" w:rsidRPr="00DA3D8A" w14:paraId="29A8309A" w14:textId="77777777" w:rsidTr="00A451C7">
        <w:trPr>
          <w:trHeight w:val="326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9B243" w14:textId="48E07FBE" w:rsidR="007C4BA1" w:rsidRPr="00E62F60" w:rsidRDefault="00F307D6" w:rsidP="007C4BA1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proofErr w:type="spellStart"/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Hetu</w:t>
            </w:r>
            <w:r w:rsidR="00E62F60">
              <w:rPr>
                <w:rFonts w:ascii="Avenir Book" w:hAnsi="Avenir Book"/>
                <w:color w:val="0432FF"/>
                <w:sz w:val="18"/>
                <w:szCs w:val="18"/>
              </w:rPr>
              <w:t>s</w:t>
            </w:r>
            <w:proofErr w:type="spellEnd"/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-like scheme with</w:t>
            </w:r>
            <w:r w:rsidR="00EF6E3D" w:rsidRPr="00E62F60">
              <w:rPr>
                <w:rFonts w:ascii="Avenir Book" w:hAnsi="Avenir Book"/>
                <w:color w:val="0432FF"/>
                <w:sz w:val="18"/>
                <w:szCs w:val="18"/>
              </w:rPr>
              <w:t xml:space="preserve"> </w:t>
            </w:r>
            <w:r w:rsidR="008B4A3E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21</w:t>
            </w:r>
            <w:r w:rsidR="00E62F60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5</w:t>
            </w:r>
            <w:r w:rsidR="00EF6E3D"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original codes</w:t>
            </w:r>
            <w:r w:rsidRPr="00E62F60">
              <w:rPr>
                <w:rFonts w:ascii="Avenir Book" w:hAnsi="Avenir Book" w:cs="Arial"/>
                <w:color w:val="0432FF"/>
                <w:sz w:val="18"/>
                <w:szCs w:val="18"/>
              </w:rPr>
              <w:t>.</w:t>
            </w:r>
          </w:p>
          <w:p w14:paraId="658C309F" w14:textId="78179E70" w:rsidR="003B6DF6" w:rsidRPr="00F726D6" w:rsidRDefault="003B6DF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FF0000"/>
                <w:sz w:val="18"/>
                <w:szCs w:val="18"/>
                <w:lang w:val="en-GB"/>
              </w:rPr>
            </w:pP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32343B" w14:textId="2FD42B91" w:rsidR="0078334E" w:rsidRPr="00E62F60" w:rsidRDefault="00F307D6" w:rsidP="00E62F6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62F60">
              <w:rPr>
                <w:rFonts w:ascii="Avenir Book" w:hAnsi="Avenir Book"/>
                <w:color w:val="0432FF"/>
                <w:sz w:val="18"/>
                <w:szCs w:val="18"/>
              </w:rPr>
              <w:t>Same as primary.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3B6F9C" w14:textId="09F53E8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: En el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salon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la vivienda</w:t>
            </w:r>
          </w:p>
          <w:p w14:paraId="19355C83" w14:textId="358B1725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12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la cocina de la vivienda</w:t>
            </w:r>
          </w:p>
          <w:p w14:paraId="2F2AC0D8" w14:textId="44CBB180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13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el comedor de la vivienda</w:t>
            </w:r>
          </w:p>
          <w:p w14:paraId="1634DB3D" w14:textId="00A67602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14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alguna habitación de la vivienda</w:t>
            </w:r>
          </w:p>
          <w:p w14:paraId="04CB728E" w14:textId="069FFE78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15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el baño de la vivienda</w:t>
            </w:r>
          </w:p>
          <w:p w14:paraId="0BF65854" w14:textId="0A10E94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16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otro lugar especificado de la vivienda</w:t>
            </w:r>
          </w:p>
          <w:p w14:paraId="04A73E79" w14:textId="4CF5B580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17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más de un lugar de la vivienda</w:t>
            </w:r>
          </w:p>
          <w:p w14:paraId="1F146507" w14:textId="5AF45853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18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En la vivienda sin especificar el lugar</w:t>
            </w:r>
          </w:p>
          <w:p w14:paraId="6C747271" w14:textId="13AD2565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19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Vivienda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: En la vivienda de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algun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vecino, familiar, etc.</w:t>
            </w:r>
          </w:p>
          <w:p w14:paraId="4A573C08" w14:textId="3BEAA6DF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Trabajo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Lugar de trabajo habitual (comedores de trabajo...)</w:t>
            </w:r>
          </w:p>
          <w:p w14:paraId="0FA6D6CD" w14:textId="5BDCF834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22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Estudio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 Lugar de estudio habitual (comedores escolares...)</w:t>
            </w:r>
          </w:p>
          <w:p w14:paraId="0E8B2C6D" w14:textId="130FAFEE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exterior: En el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jardin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casa, delante de la puerta, en el patio, escaleras</w:t>
            </w:r>
          </w:p>
          <w:p w14:paraId="0C33FCAF" w14:textId="649DC15B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exterior: calles, plazas, jardines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publicos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, medios de transporte, playas, monte...</w:t>
            </w:r>
          </w:p>
          <w:p w14:paraId="41718A0F" w14:textId="2194CD89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Edificios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servicios </w:t>
            </w:r>
            <w:proofErr w:type="spell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publicos</w:t>
            </w:r>
            <w:proofErr w:type="spell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privados: bancos, ayuntamientos, correos, mercados, tiendas</w:t>
            </w:r>
          </w:p>
          <w:p w14:paraId="3BCA3C0A" w14:textId="31944E83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esparcimiento, cultura o deporte cubiertos: cines, polideportivos, gimnasios</w:t>
            </w:r>
          </w:p>
          <w:p w14:paraId="586E1643" w14:textId="22DDC9D2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71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esparcimiento, cultura o deporte al aire libre: campos de futbol, terrazas</w:t>
            </w:r>
          </w:p>
          <w:p w14:paraId="4FA6D648" w14:textId="53C0B49D" w:rsidR="00E62F60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Establecimientos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para comer, beber o dormir</w:t>
            </w:r>
          </w:p>
          <w:p w14:paraId="5B10AC20" w14:textId="0BF4F6A5" w:rsidR="0078334E" w:rsidRPr="00E62F60" w:rsidRDefault="00E62F60" w:rsidP="00E62F60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91 </w:t>
            </w:r>
            <w:proofErr w:type="gramStart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Residencias</w:t>
            </w:r>
            <w:proofErr w:type="gramEnd"/>
            <w:r w:rsidRPr="00E62F60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secundarias de la familia.</w:t>
            </w:r>
          </w:p>
        </w:tc>
      </w:tr>
      <w:tr w:rsidR="0078334E" w14:paraId="15587264" w14:textId="77777777" w:rsidTr="00A451C7">
        <w:trPr>
          <w:trHeight w:val="312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45D49C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MODE OF TRANSPORT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9E43C3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COPRESENCE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3E723E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USE OF ICT DURING ACT.</w:t>
            </w:r>
          </w:p>
        </w:tc>
      </w:tr>
      <w:tr w:rsidR="00A451C7" w:rsidRPr="00F726D6" w14:paraId="3FEC5C68" w14:textId="77777777" w:rsidTr="00A451C7">
        <w:trPr>
          <w:trHeight w:val="2900"/>
        </w:trPr>
        <w:tc>
          <w:tcPr>
            <w:tcW w:w="26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BCA9C6" w14:textId="77777777" w:rsidR="0078334E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This info is included in the activity. below the relevant codes:</w:t>
            </w:r>
          </w:p>
          <w:p w14:paraId="578439A1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A pie </w:t>
            </w:r>
          </w:p>
          <w:p w14:paraId="06A3B6F9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coche      </w:t>
            </w:r>
          </w:p>
          <w:p w14:paraId="51AF2DFF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bici o moto        </w:t>
            </w:r>
          </w:p>
          <w:p w14:paraId="48846AA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Transporte colectivo  </w:t>
            </w:r>
          </w:p>
          <w:p w14:paraId="1AFD3CE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Otros </w:t>
            </w:r>
          </w:p>
          <w:p w14:paraId="00170DE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816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tren </w:t>
            </w:r>
          </w:p>
          <w:p w14:paraId="0F7D9E3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817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</w:t>
            </w:r>
            <w:proofErr w:type="spell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avion</w:t>
            </w:r>
            <w:proofErr w:type="spell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       </w:t>
            </w:r>
          </w:p>
          <w:p w14:paraId="612BF73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818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y formación En transporte colectivo: barco        </w:t>
            </w:r>
          </w:p>
          <w:p w14:paraId="6EB76F1B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A pie     </w:t>
            </w:r>
          </w:p>
          <w:p w14:paraId="0E2E580C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coche  </w:t>
            </w:r>
          </w:p>
          <w:p w14:paraId="22F473F1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bici o moto    </w:t>
            </w:r>
          </w:p>
          <w:p w14:paraId="1710A52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Transporte colectivo      </w:t>
            </w:r>
          </w:p>
          <w:p w14:paraId="749C1F94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825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Otros     </w:t>
            </w:r>
          </w:p>
          <w:p w14:paraId="2474783D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A pie     </w:t>
            </w:r>
          </w:p>
          <w:p w14:paraId="23357F39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coche  </w:t>
            </w:r>
          </w:p>
          <w:p w14:paraId="565E76FC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En bici o moto    </w:t>
            </w:r>
          </w:p>
          <w:p w14:paraId="0107941E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834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Transporte colectivo      </w:t>
            </w:r>
          </w:p>
          <w:p w14:paraId="1AC9EBF6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835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Trayecto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acompañar a alguien Otros     </w:t>
            </w:r>
          </w:p>
          <w:p w14:paraId="4F6E0486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841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En el trayecto al trabajo       </w:t>
            </w:r>
          </w:p>
          <w:p w14:paraId="4AB06AF3" w14:textId="77777777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En otros trayectos      </w:t>
            </w:r>
          </w:p>
          <w:p w14:paraId="2ADCF652" w14:textId="6D03BB66" w:rsidR="00A451C7" w:rsidRPr="00A451C7" w:rsidRDefault="00A451C7" w:rsidP="00A451C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843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Esperas</w:t>
            </w:r>
            <w:proofErr w:type="gramEnd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Otras esperas</w:t>
            </w:r>
          </w:p>
        </w:tc>
        <w:tc>
          <w:tcPr>
            <w:tcW w:w="2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2950DA" w14:textId="77777777" w:rsidR="00A451C7" w:rsidRPr="00C52253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2253">
              <w:rPr>
                <w:rFonts w:ascii="Avenir Book" w:hAnsi="Avenir Book"/>
                <w:color w:val="0432FF"/>
                <w:sz w:val="18"/>
                <w:szCs w:val="18"/>
              </w:rPr>
              <w:lastRenderedPageBreak/>
              <w:t xml:space="preserve">0"Alone" </w:t>
            </w:r>
          </w:p>
          <w:p w14:paraId="7FF7F5E5" w14:textId="77777777" w:rsidR="00A451C7" w:rsidRPr="00C52253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2253">
              <w:rPr>
                <w:rFonts w:ascii="Avenir Book" w:hAnsi="Avenir Book"/>
                <w:color w:val="0432FF"/>
                <w:sz w:val="18"/>
                <w:szCs w:val="18"/>
              </w:rPr>
              <w:t xml:space="preserve">1"With spouse" </w:t>
            </w:r>
          </w:p>
          <w:p w14:paraId="57610D29" w14:textId="77777777" w:rsidR="00A451C7" w:rsidRPr="00C52253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2253">
              <w:rPr>
                <w:rFonts w:ascii="Avenir Book" w:hAnsi="Avenir Book"/>
                <w:color w:val="0432FF"/>
                <w:sz w:val="18"/>
                <w:szCs w:val="18"/>
              </w:rPr>
              <w:t xml:space="preserve">2"With the children" 3"With other family members" </w:t>
            </w:r>
          </w:p>
          <w:p w14:paraId="3B976A8B" w14:textId="77777777" w:rsidR="00A451C7" w:rsidRPr="00A451C7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4"With </w:t>
            </w:r>
            <w:proofErr w:type="spellStart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>friends</w:t>
            </w:r>
            <w:proofErr w:type="spellEnd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 </w:t>
            </w:r>
            <w:proofErr w:type="spellStart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>or</w:t>
            </w:r>
            <w:proofErr w:type="spellEnd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 </w:t>
            </w:r>
            <w:proofErr w:type="spellStart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>acquaintances</w:t>
            </w:r>
            <w:proofErr w:type="spellEnd"/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" </w:t>
            </w:r>
          </w:p>
          <w:p w14:paraId="1BFE2B11" w14:textId="77777777" w:rsidR="00A451C7" w:rsidRPr="00A451C7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5"Con compañeros de trabajo y de estudios" 6"Con miembros de una organización" </w:t>
            </w:r>
          </w:p>
          <w:p w14:paraId="6C3DF176" w14:textId="77777777" w:rsidR="00A451C7" w:rsidRPr="00A451C7" w:rsidRDefault="00A451C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 xml:space="preserve">7"Con vecinos" </w:t>
            </w:r>
          </w:p>
          <w:p w14:paraId="79E283A6" w14:textId="711CAA2F" w:rsidR="008B4A3E" w:rsidRPr="00A451C7" w:rsidRDefault="00A451C7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lang w:val="es-ES"/>
              </w:rPr>
              <w:t>8"Con personal de la administración, clientes, ..." 9"No descrita"</w:t>
            </w:r>
          </w:p>
        </w:tc>
        <w:tc>
          <w:tcPr>
            <w:tcW w:w="33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E16BAC" w14:textId="59E93D49" w:rsidR="0078334E" w:rsidRPr="00A451C7" w:rsidRDefault="00F307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</w:rPr>
              <w:t>NA</w:t>
            </w:r>
          </w:p>
        </w:tc>
      </w:tr>
    </w:tbl>
    <w:p w14:paraId="31360A08" w14:textId="77777777" w:rsidR="0078334E" w:rsidRDefault="0078334E" w:rsidP="00F307D6">
      <w:pPr>
        <w:pStyle w:val="BodyA"/>
        <w:rPr>
          <w:rFonts w:ascii="Avenir Heavy" w:eastAsia="Avenir Heavy" w:hAnsi="Avenir Heavy" w:cs="Avenir Heavy"/>
        </w:rPr>
      </w:pPr>
    </w:p>
    <w:p w14:paraId="012B98F3" w14:textId="19D41853" w:rsidR="0078334E" w:rsidRPr="008B4A3E" w:rsidRDefault="00000000" w:rsidP="00F307D6">
      <w:pPr>
        <w:pStyle w:val="BodyA"/>
        <w:rPr>
          <w:rFonts w:ascii="Avenir Book" w:eastAsia="Avenir Book" w:hAnsi="Avenir Book" w:cs="Avenir Book"/>
          <w:color w:val="000000" w:themeColor="text1"/>
          <w:u w:color="0433FF"/>
        </w:rPr>
      </w:pPr>
      <w:r w:rsidRPr="008B4A3E">
        <w:rPr>
          <w:rFonts w:ascii="Avenir Heavy" w:hAnsi="Avenir Heavy"/>
          <w:color w:val="000000" w:themeColor="text1"/>
        </w:rPr>
        <w:t xml:space="preserve">Difficulties while creating </w:t>
      </w:r>
      <w:r w:rsidR="004932ED" w:rsidRPr="008B4A3E">
        <w:rPr>
          <w:rFonts w:ascii="Avenir Heavy" w:hAnsi="Avenir Heavy"/>
          <w:color w:val="000000" w:themeColor="text1"/>
        </w:rPr>
        <w:t>the variables</w:t>
      </w:r>
      <w:r w:rsidRPr="008B4A3E">
        <w:rPr>
          <w:rFonts w:ascii="Avenir Heavy" w:hAnsi="Avenir Heavy"/>
          <w:color w:val="000000" w:themeColor="text1"/>
        </w:rPr>
        <w:t>:</w:t>
      </w:r>
    </w:p>
    <w:p w14:paraId="0E5EAE32" w14:textId="77777777" w:rsidR="0078334E" w:rsidRPr="006B1038" w:rsidRDefault="0078334E" w:rsidP="001B7637">
      <w:pPr>
        <w:pStyle w:val="BodyA"/>
        <w:rPr>
          <w:rFonts w:ascii="Avenir Book" w:eastAsia="Avenir Book" w:hAnsi="Avenir Book" w:cs="Avenir Book"/>
        </w:rPr>
      </w:pPr>
    </w:p>
    <w:p w14:paraId="60E97964" w14:textId="34DA2205" w:rsidR="008A0201" w:rsidRPr="00A451C7" w:rsidRDefault="008A0201" w:rsidP="008A020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venir Book" w:hAnsi="Avenir Book" w:cs="Arial"/>
          <w:b/>
          <w:color w:val="000000" w:themeColor="text1"/>
          <w:sz w:val="22"/>
          <w:szCs w:val="22"/>
        </w:rPr>
      </w:pPr>
      <w:r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 xml:space="preserve">Re </w:t>
      </w:r>
      <w:r w:rsidR="00EF6E3D"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>AGEKIDX</w:t>
      </w:r>
      <w:r w:rsidR="006B1038"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>.</w:t>
      </w:r>
      <w:r w:rsidRPr="00A451C7">
        <w:rPr>
          <w:rFonts w:ascii="Avenir Book" w:hAnsi="Avenir Book" w:cs="Arial"/>
          <w:b/>
          <w:color w:val="000000" w:themeColor="text1"/>
          <w:sz w:val="22"/>
          <w:szCs w:val="22"/>
        </w:rPr>
        <w:t xml:space="preserve"> </w:t>
      </w:r>
      <w:r w:rsidRPr="00A451C7">
        <w:rPr>
          <w:rFonts w:ascii="Avenir Book" w:hAnsi="Avenir Book" w:cs="Arial"/>
          <w:color w:val="000000" w:themeColor="text1"/>
          <w:sz w:val="22"/>
          <w:szCs w:val="22"/>
        </w:rPr>
        <w:t xml:space="preserve">The survey did not collect info on the age of the children, but since the age of all household members was collected, we could build the variable AGEKIDX. </w:t>
      </w:r>
      <w:proofErr w:type="gramStart"/>
      <w:r w:rsidRPr="00A451C7">
        <w:rPr>
          <w:rFonts w:ascii="Avenir Book" w:hAnsi="Avenir Book" w:cs="Arial"/>
          <w:color w:val="000000" w:themeColor="text1"/>
          <w:sz w:val="22"/>
          <w:szCs w:val="22"/>
        </w:rPr>
        <w:t>However</w:t>
      </w:r>
      <w:proofErr w:type="gramEnd"/>
      <w:r w:rsidRPr="00A451C7">
        <w:rPr>
          <w:rFonts w:ascii="Avenir Book" w:hAnsi="Avenir Book" w:cs="Arial"/>
          <w:color w:val="000000" w:themeColor="text1"/>
          <w:sz w:val="22"/>
          <w:szCs w:val="22"/>
        </w:rPr>
        <w:t xml:space="preserve"> age for non-diarists was recorded in categorical form which made it impossible to build the exact same age groups as those of AGEKIDX. The deviations are as follows: </w:t>
      </w:r>
    </w:p>
    <w:p w14:paraId="54620DBB" w14:textId="77777777" w:rsidR="008A0201" w:rsidRPr="00A451C7" w:rsidRDefault="008A0201" w:rsidP="00EF6E3D">
      <w:pPr>
        <w:jc w:val="both"/>
        <w:rPr>
          <w:rFonts w:ascii="Avenir Book" w:hAnsi="Avenir Book" w:cs="Arial"/>
          <w:color w:val="000000" w:themeColor="text1"/>
          <w:sz w:val="22"/>
          <w:szCs w:val="22"/>
        </w:rPr>
      </w:pPr>
    </w:p>
    <w:p w14:paraId="10717230" w14:textId="634245F0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=1 includes children aged 0-4 (as it should)</w:t>
      </w:r>
    </w:p>
    <w:p w14:paraId="13A622C0" w14:textId="407EF3C1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=2 includes children aged 5-14 but it should include kids aged 5-12</w:t>
      </w:r>
    </w:p>
    <w:p w14:paraId="43415A95" w14:textId="12D2EA9B" w:rsidR="008A0201" w:rsidRPr="00A451C7" w:rsidRDefault="008A0201" w:rsidP="008A0201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 xml:space="preserve">=3 includes children aged 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</w:t>
      </w:r>
      <w:r w:rsidRPr="00A451C7">
        <w:rPr>
          <w:rFonts w:ascii="Avenir Book" w:eastAsia="Avenir Book" w:hAnsi="Avenir Book" w:cs="Avenir Book"/>
          <w:color w:val="000000" w:themeColor="text1"/>
        </w:rPr>
        <w:t>5-1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9</w:t>
      </w:r>
      <w:r w:rsidRPr="00A451C7">
        <w:rPr>
          <w:rFonts w:ascii="Avenir Book" w:eastAsia="Avenir Book" w:hAnsi="Avenir Book" w:cs="Avenir Book"/>
          <w:color w:val="000000" w:themeColor="text1"/>
        </w:rPr>
        <w:t xml:space="preserve"> but it should include kids aged 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13</w:t>
      </w:r>
      <w:r w:rsidRPr="00A451C7">
        <w:rPr>
          <w:rFonts w:ascii="Avenir Book" w:eastAsia="Avenir Book" w:hAnsi="Avenir Book" w:cs="Avenir Book"/>
          <w:color w:val="000000" w:themeColor="text1"/>
        </w:rPr>
        <w:t>-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17</w:t>
      </w:r>
    </w:p>
    <w:p w14:paraId="030E395D" w14:textId="2512C6FB" w:rsidR="00EF6E3D" w:rsidRPr="00A451C7" w:rsidRDefault="008A0201" w:rsidP="006B1038">
      <w:pPr>
        <w:pStyle w:val="BodyA"/>
        <w:rPr>
          <w:rFonts w:ascii="Avenir Book" w:eastAsia="Avenir Book" w:hAnsi="Avenir Book" w:cs="Avenir Book"/>
          <w:color w:val="000000" w:themeColor="text1"/>
        </w:rPr>
      </w:pPr>
      <w:proofErr w:type="spellStart"/>
      <w:r w:rsidRPr="00A451C7">
        <w:rPr>
          <w:rFonts w:ascii="Avenir Book" w:eastAsia="Avenir Book" w:hAnsi="Avenir Book" w:cs="Avenir Book"/>
          <w:color w:val="000000" w:themeColor="text1"/>
        </w:rPr>
        <w:t>agekidx</w:t>
      </w:r>
      <w:proofErr w:type="spellEnd"/>
      <w:r w:rsidRPr="00A451C7">
        <w:rPr>
          <w:rFonts w:ascii="Avenir Book" w:eastAsia="Avenir Book" w:hAnsi="Avenir Book" w:cs="Avenir Book"/>
          <w:color w:val="000000" w:themeColor="text1"/>
        </w:rPr>
        <w:t>=4 i</w:t>
      </w:r>
      <w:r w:rsidR="006B1038" w:rsidRPr="00A451C7">
        <w:rPr>
          <w:rFonts w:ascii="Avenir Book" w:eastAsia="Avenir Book" w:hAnsi="Avenir Book" w:cs="Avenir Book"/>
          <w:color w:val="000000" w:themeColor="text1"/>
        </w:rPr>
        <w:t>ncludes children 20+</w:t>
      </w:r>
    </w:p>
    <w:p w14:paraId="71F2BCFA" w14:textId="77777777" w:rsidR="00EF6E3D" w:rsidRPr="00F726D6" w:rsidRDefault="00EF6E3D" w:rsidP="00EF6E3D">
      <w:pPr>
        <w:jc w:val="both"/>
        <w:rPr>
          <w:rFonts w:ascii="Arial" w:hAnsi="Arial" w:cs="Arial"/>
          <w:color w:val="FF0000"/>
          <w:sz w:val="22"/>
          <w:szCs w:val="22"/>
        </w:rPr>
      </w:pPr>
    </w:p>
    <w:p w14:paraId="16277708" w14:textId="77777777" w:rsidR="00EF6E3D" w:rsidRDefault="00EF6E3D" w:rsidP="001B7637">
      <w:pPr>
        <w:pStyle w:val="BodyA"/>
        <w:rPr>
          <w:rFonts w:ascii="Avenir Book" w:eastAsia="Avenir Book" w:hAnsi="Avenir Book" w:cs="Avenir Book"/>
        </w:rPr>
      </w:pPr>
    </w:p>
    <w:p w14:paraId="614D67DD" w14:textId="77777777" w:rsidR="0078334E" w:rsidRDefault="00000000" w:rsidP="001B7637">
      <w:pPr>
        <w:pStyle w:val="Heading3"/>
        <w:spacing w:before="12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4. VALUE LABELS OF NON-HARMONISED VARIABLES</w:t>
      </w:r>
    </w:p>
    <w:p w14:paraId="5BB95269" w14:textId="77777777" w:rsidR="0078334E" w:rsidRDefault="0078334E" w:rsidP="001B7637">
      <w:pPr>
        <w:pStyle w:val="BodyA"/>
        <w:jc w:val="both"/>
        <w:rPr>
          <w:rFonts w:ascii="Avenir Book" w:eastAsia="Avenir Book" w:hAnsi="Avenir Book" w:cs="Avenir Book"/>
          <w:sz w:val="18"/>
          <w:szCs w:val="18"/>
        </w:rPr>
      </w:pPr>
    </w:p>
    <w:p w14:paraId="6F9B6DB1" w14:textId="77777777" w:rsidR="0078334E" w:rsidRDefault="00000000" w:rsidP="001B7637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e-DE"/>
          <w14:textOutline w14:w="12700" w14:cap="flat" w14:cmpd="sng" w14:algn="ctr">
            <w14:noFill/>
            <w14:prstDash w14:val="solid"/>
            <w14:miter w14:lim="400000"/>
          </w14:textOutline>
        </w:rPr>
        <w:t>ETHNIC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F726D6" w:rsidRPr="00F726D6" w14:paraId="005E5B7E" w14:textId="77777777">
        <w:trPr>
          <w:trHeight w:val="122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5F0562" w14:textId="6D4265A5" w:rsidR="0078334E" w:rsidRPr="00F726D6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FF0000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7FD7C710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13FCB909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a-DK"/>
          <w14:textOutline w14:w="12700" w14:cap="flat" w14:cmpd="sng" w14:algn="ctr">
            <w14:noFill/>
            <w14:prstDash w14:val="solid"/>
            <w14:miter w14:lim="400000"/>
          </w14:textOutline>
        </w:rPr>
        <w:t>ED</w:t>
      </w:r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UCA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A451C7" w:rsidRPr="00A451C7" w14:paraId="6DCF9B4C" w14:textId="77777777" w:rsidTr="006B1038">
        <w:trPr>
          <w:trHeight w:val="1577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7A8F10" w14:textId="3AD60331" w:rsidR="00AC5DE1" w:rsidRPr="00A451C7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gramStart"/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Sin</w:t>
            </w:r>
            <w:proofErr w:type="gramEnd"/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estudios</w:t>
            </w:r>
            <w:r w:rsidR="004932ED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</w:p>
          <w:p w14:paraId="60801336" w14:textId="4244E31C" w:rsidR="006B1038" w:rsidRPr="00A451C7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</w:t>
            </w:r>
            <w:r w:rsidR="006B1038"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rimarios</w:t>
            </w:r>
            <w:proofErr w:type="gramEnd"/>
          </w:p>
          <w:p w14:paraId="2C6DF83A" w14:textId="28536D95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Profesionales</w:t>
            </w:r>
            <w:proofErr w:type="gramEnd"/>
          </w:p>
          <w:p w14:paraId="11D89B58" w14:textId="239FA4CD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Secundarios</w:t>
            </w:r>
            <w:proofErr w:type="gramEnd"/>
          </w:p>
          <w:p w14:paraId="3DCC4361" w14:textId="3E8224BD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Medios</w:t>
            </w:r>
            <w:proofErr w:type="gramEnd"/>
          </w:p>
          <w:p w14:paraId="52D26DEA" w14:textId="1A3701FC" w:rsidR="0078334E" w:rsidRPr="00A451C7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A451C7">
              <w:rPr>
                <w:rFonts w:ascii="Avenir Book" w:eastAsia="Avenir Book" w:hAnsi="Avenir Book" w:cs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Superiores</w:t>
            </w:r>
            <w:proofErr w:type="gramEnd"/>
          </w:p>
        </w:tc>
      </w:tr>
    </w:tbl>
    <w:p w14:paraId="5085A506" w14:textId="77777777" w:rsidR="0078334E" w:rsidRPr="006B1038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3218BF1B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68462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OCCUPO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F726D6" w:rsidRPr="000B3B8A" w14:paraId="2A1E7EE5" w14:textId="77777777">
        <w:trPr>
          <w:trHeight w:val="50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F3A80E" w14:textId="77777777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 xml:space="preserve">0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Nunca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tuvo empleo</w:t>
            </w:r>
          </w:p>
          <w:p w14:paraId="658311B4" w14:textId="75E05CC3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Director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gerente (empresas y </w:t>
            </w:r>
            <w:proofErr w:type="spell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Adm</w:t>
            </w:r>
            <w:proofErr w:type="spell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. Publica)</w:t>
            </w:r>
          </w:p>
          <w:p w14:paraId="704B0087" w14:textId="1858A29A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científico e intelectual (ingeniero, medico, abogado...)</w:t>
            </w:r>
          </w:p>
          <w:p w14:paraId="08602898" w14:textId="3272B6EC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de apoyo (delineante, programador, ...)</w:t>
            </w:r>
          </w:p>
          <w:p w14:paraId="6C01F1C2" w14:textId="5E8210B1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Empleado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, contable, administrativo u otros (incluye fuerzas armadas)</w:t>
            </w:r>
          </w:p>
          <w:p w14:paraId="21A49591" w14:textId="3EC73AC8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los servicios de restauración, personales, protección o vendedores</w:t>
            </w:r>
          </w:p>
          <w:p w14:paraId="420A9958" w14:textId="1439F9CC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cualificado en el sector agrícola, ganadero, forestal o pesquero</w:t>
            </w:r>
          </w:p>
          <w:p w14:paraId="2BA98B41" w14:textId="0E2D4BCA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7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Artesano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trabajador cualificado en la industria manufacturera o la construcción</w:t>
            </w:r>
          </w:p>
          <w:p w14:paraId="224FFEA1" w14:textId="5FADC92B" w:rsidR="006B1038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Operador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instalaciones, maquinaria o montador</w:t>
            </w:r>
          </w:p>
          <w:p w14:paraId="0D58FE3F" w14:textId="290B6E6F" w:rsidR="0078334E" w:rsidRPr="00F726D6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FF0000"/>
                <w:lang w:val="es-ES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 </w:t>
            </w:r>
            <w:proofErr w:type="gramStart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elemental o trabajador no cualificado</w:t>
            </w:r>
          </w:p>
        </w:tc>
      </w:tr>
    </w:tbl>
    <w:p w14:paraId="0FFD0EF0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32CF0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REGION</w:t>
      </w:r>
    </w:p>
    <w:tbl>
      <w:tblPr>
        <w:tblW w:w="859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590"/>
      </w:tblGrid>
      <w:tr w:rsidR="00A451C7" w:rsidRPr="00A451C7" w14:paraId="79C86FBD" w14:textId="77777777" w:rsidTr="006B1038">
        <w:trPr>
          <w:trHeight w:val="538"/>
        </w:trPr>
        <w:tc>
          <w:tcPr>
            <w:tcW w:w="85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F2B2F7" w14:textId="3569E26E" w:rsidR="0078334E" w:rsidRPr="00A451C7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color w:val="0432FF"/>
              </w:rPr>
            </w:pPr>
            <w:r w:rsidRPr="00A451C7">
              <w:rPr>
                <w:rFonts w:ascii="Avenir Book" w:hAnsi="Avenir Book"/>
                <w:color w:val="0432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1973A6D7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4D44AD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4166E6B7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5. IMPUTATIONS</w:t>
      </w:r>
    </w:p>
    <w:p w14:paraId="3444CC6E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19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721"/>
        <w:gridCol w:w="2949"/>
        <w:gridCol w:w="2949"/>
      </w:tblGrid>
      <w:tr w:rsidR="0078334E" w14:paraId="198F9FC7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635B5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B33DF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B5C28A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MTRAV</w:t>
            </w:r>
          </w:p>
        </w:tc>
      </w:tr>
      <w:tr w:rsidR="00F726D6" w:rsidRPr="00F726D6" w14:paraId="2BE63768" w14:textId="77777777" w:rsidTr="006B1038">
        <w:trPr>
          <w:trHeight w:val="7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361CC" w14:textId="504FF5B7" w:rsidR="0078334E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F415DA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2704</w:t>
            </w:r>
          </w:p>
          <w:p w14:paraId="1CF7346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 3.3</w:t>
            </w:r>
          </w:p>
          <w:p w14:paraId="52A2E01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2.3</w:t>
            </w:r>
          </w:p>
          <w:p w14:paraId="4D7C79F2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84075</w:t>
            </w:r>
          </w:p>
          <w:p w14:paraId="3B5F28B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 1.43</w:t>
            </w:r>
          </w:p>
          <w:p w14:paraId="4CA981E4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1.1</w:t>
            </w:r>
          </w:p>
          <w:p w14:paraId="1DE8F560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1898</w:t>
            </w:r>
          </w:p>
          <w:p w14:paraId="4C759354" w14:textId="4034C461" w:rsidR="0078334E" w:rsidRPr="00F726D6" w:rsidRDefault="00F726D6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35.9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369B07" w14:textId="21167192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</w:tr>
      <w:tr w:rsidR="0078334E" w14:paraId="56F708AB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E85EC8" w14:textId="77777777" w:rsidR="0078334E" w:rsidRDefault="00000000">
            <w:pPr>
              <w:pStyle w:val="BodyA"/>
            </w:pPr>
            <w:r>
              <w:rPr>
                <w:rFonts w:ascii="Avenir Heavy" w:hAnsi="Avenir Heavy"/>
                <w:sz w:val="18"/>
                <w:szCs w:val="18"/>
              </w:rPr>
              <w:t>ELOC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88FBD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INOUT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334BFC" w14:textId="11DC5B6E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ALONE</w:t>
            </w:r>
          </w:p>
        </w:tc>
      </w:tr>
      <w:tr w:rsidR="00B67AF7" w:rsidRPr="00F726D6" w14:paraId="0A67AD5F" w14:textId="77777777" w:rsidTr="006B1038">
        <w:trPr>
          <w:trHeight w:val="266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06934" w14:textId="15BF9CA2" w:rsidR="0078334E" w:rsidRPr="00F726D6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827FF6" w14:textId="039F2B00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37DA40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2526</w:t>
            </w:r>
          </w:p>
          <w:p w14:paraId="51BCAC28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46.6</w:t>
            </w:r>
          </w:p>
          <w:p w14:paraId="4E254B6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2.1</w:t>
            </w:r>
          </w:p>
          <w:p w14:paraId="07C9A1B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124620</w:t>
            </w:r>
          </w:p>
          <w:p w14:paraId="5D4D4B9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46.14</w:t>
            </w:r>
          </w:p>
          <w:p w14:paraId="7959811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1.6</w:t>
            </w:r>
          </w:p>
          <w:p w14:paraId="79BB74F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1049</w:t>
            </w:r>
          </w:p>
          <w:p w14:paraId="1973CC0C" w14:textId="27837842" w:rsidR="0078334E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19.8</w:t>
            </w:r>
          </w:p>
        </w:tc>
      </w:tr>
      <w:tr w:rsidR="0078334E" w14:paraId="53627EC1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72D427" w14:textId="0BF95E53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41B050" w14:textId="72895E2D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SPPART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5C639" w14:textId="26A30899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OAD</w:t>
            </w:r>
          </w:p>
        </w:tc>
      </w:tr>
      <w:tr w:rsidR="00B67AF7" w:rsidRPr="00F726D6" w14:paraId="444CB2E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F1A4A6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 617</w:t>
            </w:r>
          </w:p>
          <w:p w14:paraId="56463E55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11.4</w:t>
            </w:r>
          </w:p>
          <w:p w14:paraId="5FD22E66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0.5</w:t>
            </w:r>
          </w:p>
          <w:p w14:paraId="1D4AF1FF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29980</w:t>
            </w:r>
          </w:p>
          <w:p w14:paraId="5F328F8A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11.10</w:t>
            </w:r>
          </w:p>
          <w:p w14:paraId="31B97B0C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0.4</w:t>
            </w:r>
          </w:p>
          <w:p w14:paraId="33B25400" w14:textId="77777777" w:rsidR="00F726D6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 330</w:t>
            </w:r>
          </w:p>
          <w:p w14:paraId="04A58A4F" w14:textId="5B4D5944" w:rsidR="0078334E" w:rsidRPr="00F726D6" w:rsidRDefault="00F726D6" w:rsidP="00F726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lastRenderedPageBreak/>
              <w:t>- % of total diaries:      6.2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B7A428" w14:textId="3E0BE908" w:rsidR="0078334E" w:rsidRPr="00F726D6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lastRenderedPageBreak/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E7403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Nº. episodes replaced:       40</w:t>
            </w:r>
          </w:p>
          <w:p w14:paraId="66F55F9E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episodes:      0.7</w:t>
            </w:r>
          </w:p>
          <w:p w14:paraId="6E622A0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episodes:      0.0</w:t>
            </w:r>
          </w:p>
          <w:p w14:paraId="46F260F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Minutes imputed:     3450</w:t>
            </w:r>
          </w:p>
          <w:p w14:paraId="5B80018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missing time:     1.28</w:t>
            </w:r>
          </w:p>
          <w:p w14:paraId="58C8AC81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time:      0.0</w:t>
            </w:r>
          </w:p>
          <w:p w14:paraId="258EBDBC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N. diaries affected:       34</w:t>
            </w:r>
          </w:p>
          <w:p w14:paraId="692179DB" w14:textId="7011AC36" w:rsidR="0078334E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- % of total diaries:      0.6</w:t>
            </w:r>
          </w:p>
        </w:tc>
      </w:tr>
      <w:tr w:rsidR="0078334E" w14:paraId="6C5C181C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783AC8" w14:textId="47FB200C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ICT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73F5F5" w14:textId="27EFACB3" w:rsidR="0078334E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AF6FAD" w14:textId="77777777" w:rsidR="0078334E" w:rsidRDefault="0078334E"/>
        </w:tc>
      </w:tr>
      <w:tr w:rsidR="00B67AF7" w:rsidRPr="00F726D6" w14:paraId="16EFD68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15E954" w14:textId="26C799A4" w:rsidR="0078334E" w:rsidRPr="00F726D6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  <w:r w:rsidRPr="00F726D6">
              <w:rPr>
                <w:color w:val="0432FF"/>
                <w:sz w:val="20"/>
                <w:szCs w:val="20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A4F86E" w14:textId="4A02C126" w:rsidR="0078334E" w:rsidRPr="00F726D6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  <w:sz w:val="20"/>
                <w:szCs w:val="20"/>
              </w:rPr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DB87A7" w14:textId="77777777" w:rsidR="0078334E" w:rsidRPr="00F726D6" w:rsidRDefault="0078334E">
            <w:pPr>
              <w:rPr>
                <w:color w:val="0432FF"/>
                <w:sz w:val="20"/>
                <w:szCs w:val="20"/>
              </w:rPr>
            </w:pPr>
          </w:p>
        </w:tc>
      </w:tr>
    </w:tbl>
    <w:p w14:paraId="5188AC5D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03495284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6. MISSING VALUES</w:t>
      </w:r>
    </w:p>
    <w:p w14:paraId="3F26919B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136"/>
        <w:gridCol w:w="4484"/>
      </w:tblGrid>
      <w:tr w:rsidR="0078334E" w:rsidRPr="004E7461" w14:paraId="59221DAF" w14:textId="77777777">
        <w:trPr>
          <w:trHeight w:val="74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5ACB216" w14:textId="77777777" w:rsidR="0078334E" w:rsidRPr="004E7461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Variables that should have few missing values: </w:t>
            </w:r>
            <w:r w:rsidRPr="004E7461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(SEX AGE DAY NCHILD AGEKIDX HHLDSIZE OCOMBWT EMP UNEMP STUDENT RETIRED)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D38DA79" w14:textId="77777777" w:rsidR="0078334E" w:rsidRPr="004E7461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Episode variables</w:t>
            </w:r>
          </w:p>
        </w:tc>
      </w:tr>
      <w:tr w:rsidR="00B67AF7" w:rsidRPr="00B67AF7" w14:paraId="14855973" w14:textId="77777777" w:rsidTr="006B1038">
        <w:trPr>
          <w:trHeight w:val="516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C13F4D" w14:textId="1EB0B341" w:rsidR="00B67AF7" w:rsidRPr="00B67AF7" w:rsidRDefault="000B3B8A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>
              <w:rPr>
                <w:color w:val="0432FF"/>
              </w:rPr>
              <w:t>Agekid2</w:t>
            </w:r>
          </w:p>
          <w:p w14:paraId="5413E5E9" w14:textId="5DA05CA0" w:rsidR="0078334E" w:rsidRPr="00B67AF7" w:rsidRDefault="0078334E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82031F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main, 0</w:t>
            </w:r>
          </w:p>
          <w:p w14:paraId="1FBE8EE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sec, 0</w:t>
            </w:r>
          </w:p>
          <w:p w14:paraId="6C7D4188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core, 0</w:t>
            </w:r>
          </w:p>
          <w:p w14:paraId="1C47E3C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av, 100</w:t>
            </w:r>
          </w:p>
          <w:p w14:paraId="0CFA66B9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mtrav</w:t>
            </w:r>
            <w:proofErr w:type="spellEnd"/>
            <w:r w:rsidRPr="00F726D6">
              <w:rPr>
                <w:color w:val="0432FF"/>
              </w:rPr>
              <w:t>, 0</w:t>
            </w:r>
          </w:p>
          <w:p w14:paraId="7D436C5E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eloc</w:t>
            </w:r>
            <w:proofErr w:type="spellEnd"/>
            <w:r w:rsidRPr="00F726D6">
              <w:rPr>
                <w:color w:val="0432FF"/>
              </w:rPr>
              <w:t>, 0</w:t>
            </w:r>
          </w:p>
          <w:p w14:paraId="1EA155F3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inout</w:t>
            </w:r>
            <w:proofErr w:type="spellEnd"/>
            <w:r w:rsidRPr="004E7461">
              <w:rPr>
                <w:color w:val="0432FF"/>
              </w:rPr>
              <w:t>, 0</w:t>
            </w:r>
          </w:p>
          <w:p w14:paraId="2E6B123C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wwalone</w:t>
            </w:r>
            <w:proofErr w:type="spellEnd"/>
            <w:r w:rsidRPr="004E7461">
              <w:rPr>
                <w:color w:val="0432FF"/>
              </w:rPr>
              <w:t>, 2.46</w:t>
            </w:r>
          </w:p>
          <w:p w14:paraId="5CA76229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wwchild</w:t>
            </w:r>
            <w:proofErr w:type="spellEnd"/>
            <w:r w:rsidRPr="004E7461">
              <w:rPr>
                <w:color w:val="0432FF"/>
              </w:rPr>
              <w:t>, 4.07</w:t>
            </w:r>
          </w:p>
          <w:p w14:paraId="1C6D9AFC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wwpartner</w:t>
            </w:r>
            <w:proofErr w:type="spellEnd"/>
            <w:r w:rsidRPr="004E7461">
              <w:rPr>
                <w:color w:val="0432FF"/>
              </w:rPr>
              <w:t>, 4.59</w:t>
            </w:r>
          </w:p>
          <w:p w14:paraId="33DF7217" w14:textId="77777777" w:rsidR="00F726D6" w:rsidRPr="004E7461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wwotherhh</w:t>
            </w:r>
            <w:proofErr w:type="spellEnd"/>
            <w:r w:rsidRPr="004E7461">
              <w:rPr>
                <w:color w:val="0432FF"/>
              </w:rPr>
              <w:t>, 4.59</w:t>
            </w:r>
          </w:p>
          <w:p w14:paraId="1E28AD35" w14:textId="7777777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4E7461">
              <w:rPr>
                <w:color w:val="0432FF"/>
              </w:rPr>
              <w:t>wwnonhh</w:t>
            </w:r>
            <w:proofErr w:type="spellEnd"/>
            <w:r w:rsidRPr="004E7461">
              <w:rPr>
                <w:color w:val="0432FF"/>
              </w:rPr>
              <w:t>, 4.56</w:t>
            </w:r>
          </w:p>
          <w:p w14:paraId="5F9C9177" w14:textId="301D9325" w:rsidR="00F726D6" w:rsidRPr="00B67AF7" w:rsidRDefault="00F726D6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F726D6">
              <w:rPr>
                <w:color w:val="0432FF"/>
              </w:rPr>
              <w:t>ict</w:t>
            </w:r>
            <w:proofErr w:type="spellEnd"/>
            <w:r w:rsidRPr="00F726D6">
              <w:rPr>
                <w:color w:val="0432FF"/>
              </w:rPr>
              <w:t>, 100</w:t>
            </w:r>
            <w:r>
              <w:rPr>
                <w:color w:val="0432FF"/>
              </w:rPr>
              <w:t xml:space="preserve"> </w:t>
            </w:r>
          </w:p>
        </w:tc>
      </w:tr>
      <w:tr w:rsidR="0078334E" w14:paraId="341D20DB" w14:textId="77777777">
        <w:trPr>
          <w:trHeight w:val="50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C554BC" w14:textId="77777777" w:rsidR="0078334E" w:rsidRPr="004E7461" w:rsidRDefault="00000000">
            <w:pPr>
              <w:pStyle w:val="BodyA"/>
              <w:rPr>
                <w:b/>
                <w:bCs/>
              </w:rPr>
            </w:pPr>
            <w:r w:rsidRPr="004E7461">
              <w:rPr>
                <w:rFonts w:ascii="Avenir Heavy" w:hAnsi="Avenir Heavy"/>
                <w:b/>
                <w:bCs/>
                <w:sz w:val="18"/>
                <w:szCs w:val="18"/>
              </w:rPr>
              <w:t>Vars that cannot be obtained (100% missing)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0A6D5" w14:textId="77777777" w:rsidR="0078334E" w:rsidRPr="004E7461" w:rsidRDefault="00000000">
            <w:pPr>
              <w:pStyle w:val="BodyA"/>
              <w:rPr>
                <w:b/>
                <w:bCs/>
              </w:rPr>
            </w:pPr>
            <w:r w:rsidRPr="004E7461">
              <w:rPr>
                <w:rFonts w:ascii="Avenir Book" w:hAnsi="Avenir Book"/>
                <w:b/>
                <w:bCs/>
                <w:sz w:val="18"/>
                <w:szCs w:val="18"/>
              </w:rPr>
              <w:t>Remaining background vars with more than 5% missing:</w:t>
            </w:r>
          </w:p>
        </w:tc>
      </w:tr>
      <w:tr w:rsidR="00B67AF7" w:rsidRPr="00B67AF7" w14:paraId="372770D2" w14:textId="77777777" w:rsidTr="006B1038">
        <w:trPr>
          <w:trHeight w:val="564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278D9" w14:textId="18B651F7" w:rsidR="00F726D6" w:rsidRPr="00F726D6" w:rsidRDefault="00F726D6" w:rsidP="00F726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F726D6">
              <w:rPr>
                <w:color w:val="0432FF"/>
              </w:rPr>
              <w:t>agekid2</w:t>
            </w:r>
            <w:r w:rsidR="007837EA">
              <w:rPr>
                <w:color w:val="0432FF"/>
              </w:rPr>
              <w:t xml:space="preserve"> </w:t>
            </w:r>
            <w:proofErr w:type="spellStart"/>
            <w:r w:rsidRPr="00F726D6">
              <w:rPr>
                <w:color w:val="0432FF"/>
              </w:rPr>
              <w:t>ict</w:t>
            </w:r>
            <w:proofErr w:type="spellEnd"/>
            <w:r w:rsidR="007837EA">
              <w:rPr>
                <w:color w:val="0432FF"/>
              </w:rPr>
              <w:t xml:space="preserve"> </w:t>
            </w:r>
            <w:proofErr w:type="spellStart"/>
            <w:r w:rsidR="007837EA">
              <w:rPr>
                <w:color w:val="0432FF"/>
              </w:rPr>
              <w:t>empstat</w:t>
            </w:r>
            <w:proofErr w:type="spellEnd"/>
            <w:r w:rsidR="007837EA">
              <w:rPr>
                <w:color w:val="0432FF"/>
              </w:rPr>
              <w:t xml:space="preserve"> </w:t>
            </w:r>
            <w:r w:rsidRPr="00F726D6">
              <w:rPr>
                <w:color w:val="0432FF"/>
              </w:rPr>
              <w:t>ethnic</w:t>
            </w:r>
            <w:r w:rsidR="007837EA">
              <w:rPr>
                <w:color w:val="0432FF"/>
              </w:rPr>
              <w:t xml:space="preserve"> </w:t>
            </w:r>
            <w:r w:rsidRPr="00F726D6">
              <w:rPr>
                <w:color w:val="0432FF"/>
              </w:rPr>
              <w:t>sector</w:t>
            </w:r>
          </w:p>
          <w:p w14:paraId="5C82457A" w14:textId="56950784" w:rsidR="0078334E" w:rsidRPr="007837EA" w:rsidRDefault="004E7461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proofErr w:type="spellStart"/>
            <w:r>
              <w:rPr>
                <w:color w:val="0432FF"/>
              </w:rPr>
              <w:t>emplinclm</w:t>
            </w:r>
            <w:proofErr w:type="spellEnd"/>
            <w:r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rushed</w:t>
            </w:r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disab</w:t>
            </w:r>
            <w:proofErr w:type="spellEnd"/>
            <w:r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carer</w:t>
            </w:r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migrantf</w:t>
            </w:r>
            <w:proofErr w:type="spellEnd"/>
            <w:r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migrantm</w:t>
            </w:r>
            <w:proofErr w:type="spellEnd"/>
            <w:r w:rsidR="007837EA">
              <w:rPr>
                <w:color w:val="0432FF"/>
              </w:rPr>
              <w:t xml:space="preserve"> </w:t>
            </w:r>
            <w:proofErr w:type="spellStart"/>
            <w:r w:rsidRPr="00C52253">
              <w:rPr>
                <w:color w:val="0432FF"/>
              </w:rPr>
              <w:t>empsp</w:t>
            </w:r>
            <w:proofErr w:type="spellEnd"/>
            <w:r w:rsidRPr="00C52253">
              <w:rPr>
                <w:color w:val="0432FF"/>
              </w:rPr>
              <w:t xml:space="preserve"> parntid1 parntid2 </w:t>
            </w:r>
            <w:proofErr w:type="spellStart"/>
            <w:r w:rsidRPr="00C52253">
              <w:rPr>
                <w:color w:val="0432FF"/>
              </w:rPr>
              <w:t>partid</w:t>
            </w:r>
            <w:proofErr w:type="spellEnd"/>
            <w:r w:rsidRPr="00C52253">
              <w:rPr>
                <w:color w:val="0432FF"/>
              </w:rPr>
              <w:t xml:space="preserve"> </w:t>
            </w:r>
            <w:proofErr w:type="spellStart"/>
            <w:r w:rsidRPr="00C52253">
              <w:rPr>
                <w:color w:val="0432FF"/>
              </w:rPr>
              <w:t>región</w:t>
            </w:r>
            <w:proofErr w:type="spellEnd"/>
            <w:r w:rsidRPr="00C52253">
              <w:rPr>
                <w:color w:val="0432FF"/>
              </w:rPr>
              <w:t xml:space="preserve"> </w:t>
            </w:r>
            <w:proofErr w:type="spellStart"/>
            <w:r w:rsidR="00F726D6" w:rsidRPr="00F726D6">
              <w:rPr>
                <w:color w:val="0432FF"/>
              </w:rPr>
              <w:t>ownhome</w:t>
            </w:r>
            <w:proofErr w:type="spellEnd"/>
            <w:r w:rsidRPr="00C52253"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vehicle</w:t>
            </w:r>
            <w:r w:rsidRPr="00C52253"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computer</w:t>
            </w:r>
            <w:r w:rsidRPr="00C52253">
              <w:rPr>
                <w:color w:val="0432FF"/>
              </w:rPr>
              <w:t xml:space="preserve"> </w:t>
            </w:r>
            <w:r w:rsidR="00F726D6" w:rsidRPr="00F726D6">
              <w:rPr>
                <w:color w:val="0432FF"/>
              </w:rPr>
              <w:t>internet</w:t>
            </w:r>
            <w:r>
              <w:rPr>
                <w:color w:val="0432FF"/>
              </w:rPr>
              <w:t xml:space="preserve"> </w:t>
            </w:r>
            <w:r w:rsidR="00F726D6" w:rsidRPr="00CE4066">
              <w:rPr>
                <w:color w:val="0432FF"/>
              </w:rPr>
              <w:t>animal</w:t>
            </w:r>
            <w:r w:rsidRPr="00C52253">
              <w:rPr>
                <w:color w:val="0432FF"/>
              </w:rPr>
              <w:t xml:space="preserve"> </w:t>
            </w:r>
            <w:proofErr w:type="spellStart"/>
            <w:r w:rsidR="00B67AF7" w:rsidRPr="00CE4066">
              <w:rPr>
                <w:color w:val="0432FF"/>
              </w:rPr>
              <w:t>incorig</w:t>
            </w:r>
            <w:proofErr w:type="spellEnd"/>
            <w:r w:rsidR="00B67AF7" w:rsidRPr="00CE4066">
              <w:rPr>
                <w:color w:val="0432FF"/>
              </w:rPr>
              <w:t xml:space="preserve"> income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25A493" w14:textId="6EF5ABC1" w:rsidR="0078334E" w:rsidRPr="00B67AF7" w:rsidRDefault="004E7461" w:rsidP="00F726D6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>
              <w:rPr>
                <w:color w:val="0432FF"/>
              </w:rPr>
              <w:t>None.</w:t>
            </w:r>
          </w:p>
        </w:tc>
      </w:tr>
    </w:tbl>
    <w:p w14:paraId="7F2004D2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A65F90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1765558C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7. QUALITY CHECKS</w:t>
      </w:r>
    </w:p>
    <w:p w14:paraId="4DBE130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0FECDA59" w14:textId="77777777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the survey with previous survey</w:t>
      </w:r>
      <w:r w:rsidRPr="00550736">
        <w:rPr>
          <w:rFonts w:ascii="Avenir Heavy" w:hAnsi="Avenir Heavy"/>
          <w:sz w:val="18"/>
          <w:szCs w:val="18"/>
          <w:u w:color="0433FF"/>
        </w:rPr>
        <w:t xml:space="preserve"> (or some other survey of choice)</w:t>
      </w: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409A0198" w14:textId="77777777" w:rsidTr="00C52253">
        <w:trPr>
          <w:trHeight w:val="312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8143E7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6B7E7" w14:textId="382DE909" w:rsidR="0078334E" w:rsidRDefault="00623824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proofErr w:type="spellStart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Basque</w:t>
            </w:r>
            <w:proofErr w:type="spellEnd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Country</w:t>
            </w:r>
            <w:r w:rsidR="00B5295A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r w:rsidR="00CB35F3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200</w:t>
            </w:r>
            <w:r w:rsidR="00CE4066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8</w:t>
            </w:r>
          </w:p>
        </w:tc>
      </w:tr>
      <w:tr w:rsidR="0078334E" w14:paraId="19C2919D" w14:textId="77777777" w:rsidTr="00C52253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3BF48A" w14:textId="15D65795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Threshold </w:t>
            </w:r>
            <w:r w:rsidR="003F630B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of </w:t>
            </w: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so that any changes greater than that % 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21478B" w14:textId="1A6DB63C" w:rsidR="0078334E" w:rsidRDefault="00623824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10</w:t>
            </w:r>
            <w:r w:rsidR="00B5295A"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%</w:t>
            </w:r>
          </w:p>
        </w:tc>
      </w:tr>
      <w:tr w:rsidR="0078334E" w14:paraId="7C3C4BF9" w14:textId="77777777" w:rsidTr="00C52253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59000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6253F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0A5AD390" w14:textId="77777777" w:rsidTr="00C52253">
        <w:trPr>
          <w:trHeight w:val="97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B8B77" w14:textId="7F8B2FF2" w:rsidR="0078334E" w:rsidRDefault="00CE4066">
            <w:r w:rsidRPr="00CE4066">
              <w:rPr>
                <w:noProof/>
              </w:rPr>
              <w:drawing>
                <wp:inline distT="0" distB="0" distL="0" distR="0" wp14:anchorId="19BB4D61" wp14:editId="41943C75">
                  <wp:extent cx="2444115" cy="556260"/>
                  <wp:effectExtent l="0" t="0" r="0" b="2540"/>
                  <wp:docPr id="9750562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5056212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556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21F61" w14:textId="4F635052" w:rsidR="0078334E" w:rsidRDefault="00CE4066">
            <w:pPr>
              <w:pStyle w:val="Default"/>
            </w:pPr>
            <w:r w:rsidRPr="00CE4066">
              <w:rPr>
                <w:noProof/>
              </w:rPr>
              <w:drawing>
                <wp:inline distT="0" distB="0" distL="0" distR="0" wp14:anchorId="300D2CBC" wp14:editId="047A0510">
                  <wp:extent cx="2757805" cy="3984625"/>
                  <wp:effectExtent l="0" t="0" r="0" b="3175"/>
                  <wp:docPr id="18753301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533013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3984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00204513" w14:textId="77777777" w:rsidTr="00C52253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72F0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97ECA36" w14:textId="77777777" w:rsidR="0078334E" w:rsidRDefault="0078334E"/>
        </w:tc>
      </w:tr>
      <w:tr w:rsidR="0078334E" w14:paraId="64352C43" w14:textId="77777777" w:rsidTr="00C52253">
        <w:trPr>
          <w:trHeight w:val="5929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069A01" w14:textId="3F8B271D" w:rsidR="0078334E" w:rsidRDefault="00CE4066">
            <w:r w:rsidRPr="00CE4066">
              <w:rPr>
                <w:noProof/>
              </w:rPr>
              <w:drawing>
                <wp:inline distT="0" distB="0" distL="0" distR="0" wp14:anchorId="58686145" wp14:editId="376876D3">
                  <wp:extent cx="2444115" cy="732155"/>
                  <wp:effectExtent l="0" t="0" r="0" b="4445"/>
                  <wp:docPr id="71628158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628158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73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54F09BC" w14:textId="77777777" w:rsidR="0078334E" w:rsidRDefault="0078334E"/>
        </w:tc>
      </w:tr>
    </w:tbl>
    <w:p w14:paraId="19DD8F08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63C4D7F5" w14:textId="31165D36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with MTUS averages</w:t>
      </w:r>
    </w:p>
    <w:tbl>
      <w:tblPr>
        <w:tblW w:w="851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17F616AA" w14:textId="77777777" w:rsidTr="00C52253">
        <w:trPr>
          <w:trHeight w:val="50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9DB8B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C4B8E5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 w:rsidRPr="00550736">
              <w:rPr>
                <w:rFonts w:ascii="Avenir Book" w:hAnsi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All surveys included in MTUS from 2000 onwards (so that old surveys don’t distort the picture).</w:t>
            </w:r>
          </w:p>
        </w:tc>
      </w:tr>
      <w:tr w:rsidR="0078334E" w14:paraId="2E5209C6" w14:textId="77777777" w:rsidTr="00C52253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D039C5" w14:textId="77777777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Threshold 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so that any changes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that deviate from the MTUS mean by more than X SD 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451562" w14:textId="77777777" w:rsidR="0078334E" w:rsidRDefault="00000000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 Standard Deviation. Changes greater than 1 SD from the MTUS mean will be reported in red.</w:t>
            </w:r>
          </w:p>
        </w:tc>
      </w:tr>
      <w:tr w:rsidR="0078334E" w14:paraId="181ABF67" w14:textId="77777777" w:rsidTr="00C52253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4DBB1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0FF444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6DB2B9EF" w14:textId="77777777" w:rsidTr="00C52253">
        <w:trPr>
          <w:trHeight w:val="614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2D9F12" w14:textId="7E7A3BF9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drawing>
                <wp:inline distT="0" distB="0" distL="0" distR="0" wp14:anchorId="325BAF40" wp14:editId="025F0465">
                  <wp:extent cx="2444115" cy="311785"/>
                  <wp:effectExtent l="0" t="0" r="0" b="5715"/>
                  <wp:docPr id="23527370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27370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31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C4869" w14:textId="03DD7782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drawing>
                <wp:inline distT="0" distB="0" distL="0" distR="0" wp14:anchorId="623E614F" wp14:editId="0E27FE8D">
                  <wp:extent cx="2757805" cy="2449830"/>
                  <wp:effectExtent l="0" t="0" r="0" b="1270"/>
                  <wp:docPr id="4346731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467317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244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53B2E6A6" w14:textId="77777777" w:rsidTr="00C52253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94053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55986DA3" w14:textId="77777777" w:rsidR="0078334E" w:rsidRDefault="0078334E"/>
        </w:tc>
      </w:tr>
      <w:tr w:rsidR="0078334E" w14:paraId="2D7C1DB8" w14:textId="77777777" w:rsidTr="00C52253">
        <w:trPr>
          <w:trHeight w:val="3135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473F61" w14:textId="00549270" w:rsidR="0078334E" w:rsidRDefault="00575B92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575B92">
              <w:rPr>
                <w:noProof/>
              </w:rPr>
              <w:lastRenderedPageBreak/>
              <w:drawing>
                <wp:inline distT="0" distB="0" distL="0" distR="0" wp14:anchorId="47827D19" wp14:editId="7405FA94">
                  <wp:extent cx="2444115" cy="461645"/>
                  <wp:effectExtent l="0" t="0" r="0" b="0"/>
                  <wp:docPr id="18182780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8278012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46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7557343E" w14:textId="77777777" w:rsidR="0078334E" w:rsidRDefault="0078334E"/>
        </w:tc>
      </w:tr>
    </w:tbl>
    <w:p w14:paraId="02F1636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78CB9156" w14:textId="77777777" w:rsidR="0078334E" w:rsidRDefault="00000000" w:rsidP="006B1038">
      <w:pPr>
        <w:pStyle w:val="Heading3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8. ABOUT WEIGHTS</w:t>
      </w:r>
    </w:p>
    <w:p w14:paraId="34939817" w14:textId="38C2AD06" w:rsidR="0078334E" w:rsidRDefault="00C52253">
      <w:pPr>
        <w:pStyle w:val="BodyA"/>
        <w:rPr>
          <w:rFonts w:ascii="Avenir Book" w:eastAsia="Avenir Book" w:hAnsi="Avenir Book" w:cs="Avenir Book"/>
        </w:rPr>
      </w:pPr>
      <w:r>
        <w:rPr>
          <w:rFonts w:ascii="Avenir Book" w:eastAsia="Avenir Book" w:hAnsi="Avenir Book" w:cs="Avenir Book"/>
        </w:rPr>
        <w:t>Nothing to report</w:t>
      </w:r>
    </w:p>
    <w:p w14:paraId="7E743119" w14:textId="77777777" w:rsidR="0078334E" w:rsidRDefault="0078334E">
      <w:pPr>
        <w:pStyle w:val="BodyA"/>
        <w:rPr>
          <w:rFonts w:ascii="Avenir Book" w:eastAsia="Avenir Book" w:hAnsi="Avenir Book" w:cs="Avenir Book"/>
          <w:color w:val="0433FF"/>
          <w:u w:color="0433FF"/>
        </w:rPr>
      </w:pPr>
    </w:p>
    <w:p w14:paraId="0A8D39B0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9. DIFFERENCES WITH PREVIOUS VERSION</w:t>
      </w:r>
    </w:p>
    <w:p w14:paraId="66EAC63D" w14:textId="23BBE5B7" w:rsidR="0078334E" w:rsidRDefault="00C52253">
      <w:pPr>
        <w:pStyle w:val="BodyA"/>
        <w:jc w:val="both"/>
        <w:rPr>
          <w:rFonts w:ascii="Avenir Book" w:eastAsia="Avenir Book" w:hAnsi="Avenir Book" w:cs="Avenir Book"/>
        </w:rPr>
      </w:pPr>
      <w:r>
        <w:rPr>
          <w:rFonts w:ascii="Avenir Book" w:eastAsia="Avenir Book" w:hAnsi="Avenir Book" w:cs="Avenir Book"/>
        </w:rPr>
        <w:t>Nothing to report</w:t>
      </w:r>
    </w:p>
    <w:p w14:paraId="153E2B46" w14:textId="77777777" w:rsidR="0078334E" w:rsidRDefault="0078334E">
      <w:pPr>
        <w:pStyle w:val="BodyA"/>
        <w:widowControl w:val="0"/>
        <w:rPr>
          <w:rFonts w:ascii="Avenir Book" w:eastAsia="Avenir Book" w:hAnsi="Avenir Book" w:cs="Avenir Book"/>
        </w:rPr>
      </w:pPr>
    </w:p>
    <w:p w14:paraId="0D0EDFCB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10. ADDITIONAL COMMENTS AND APPENDICES</w:t>
      </w:r>
    </w:p>
    <w:p w14:paraId="215449D8" w14:textId="0289BD58" w:rsidR="00162C59" w:rsidRDefault="00842A0B">
      <w:pPr>
        <w:pStyle w:val="BodyA"/>
        <w:widowControl w:val="0"/>
        <w:rPr>
          <w:rFonts w:ascii="Avenir Book" w:hAnsi="Avenir Book"/>
          <w:color w:val="0432FF"/>
          <w:u w:color="0433FF"/>
        </w:rPr>
      </w:pPr>
      <w:r>
        <w:rPr>
          <w:rFonts w:ascii="Avenir Book" w:eastAsia="Avenir Book" w:hAnsi="Avenir Book" w:cs="Avenir Book"/>
        </w:rPr>
        <w:t>None.</w:t>
      </w:r>
    </w:p>
    <w:p w14:paraId="6DE664E0" w14:textId="77777777" w:rsidR="00162C59" w:rsidRPr="00162C59" w:rsidRDefault="00162C59" w:rsidP="00162C59">
      <w:pPr>
        <w:pStyle w:val="BodyA"/>
        <w:widowControl w:val="0"/>
        <w:rPr>
          <w:rFonts w:ascii="Avenir Book" w:eastAsia="Avenir Book" w:hAnsi="Avenir Book" w:cs="Avenir Book"/>
          <w:color w:val="0432FF"/>
          <w:u w:color="0433FF"/>
        </w:rPr>
      </w:pPr>
    </w:p>
    <w:p w14:paraId="305D9DEF" w14:textId="77777777" w:rsidR="0078334E" w:rsidRDefault="0078334E">
      <w:pPr>
        <w:pStyle w:val="BodyA"/>
        <w:widowControl w:val="0"/>
      </w:pPr>
    </w:p>
    <w:sectPr w:rsidR="0078334E">
      <w:headerReference w:type="default" r:id="rId13"/>
      <w:footerReference w:type="default" r:id="rId14"/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DA8F43" w14:textId="77777777" w:rsidR="00D36FD0" w:rsidRDefault="00D36FD0">
      <w:r>
        <w:separator/>
      </w:r>
    </w:p>
  </w:endnote>
  <w:endnote w:type="continuationSeparator" w:id="0">
    <w:p w14:paraId="2927DFDE" w14:textId="77777777" w:rsidR="00D36FD0" w:rsidRDefault="00D36F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E98D54" w14:textId="77777777" w:rsidR="0078334E" w:rsidRDefault="0078334E">
    <w:pPr>
      <w:pStyle w:val="Header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74E4A3" w14:textId="77777777" w:rsidR="00D36FD0" w:rsidRDefault="00D36FD0">
      <w:r>
        <w:separator/>
      </w:r>
    </w:p>
  </w:footnote>
  <w:footnote w:type="continuationSeparator" w:id="0">
    <w:p w14:paraId="25D127A7" w14:textId="77777777" w:rsidR="00D36FD0" w:rsidRDefault="00D36F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4AA627" w14:textId="77777777" w:rsidR="0078334E" w:rsidRDefault="0078334E">
    <w:pPr>
      <w:pStyle w:val="HeaderFoo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2C20E4"/>
    <w:multiLevelType w:val="hybridMultilevel"/>
    <w:tmpl w:val="781E8D7C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776393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334E"/>
    <w:rsid w:val="0000359D"/>
    <w:rsid w:val="000535D0"/>
    <w:rsid w:val="000B3B8A"/>
    <w:rsid w:val="000C3B29"/>
    <w:rsid w:val="0011336D"/>
    <w:rsid w:val="00162C59"/>
    <w:rsid w:val="00183625"/>
    <w:rsid w:val="001B2626"/>
    <w:rsid w:val="001B7637"/>
    <w:rsid w:val="00236069"/>
    <w:rsid w:val="00260477"/>
    <w:rsid w:val="002C10F8"/>
    <w:rsid w:val="003B4F7B"/>
    <w:rsid w:val="003B6DF6"/>
    <w:rsid w:val="003F3A1B"/>
    <w:rsid w:val="003F630B"/>
    <w:rsid w:val="00464799"/>
    <w:rsid w:val="004932ED"/>
    <w:rsid w:val="004E6594"/>
    <w:rsid w:val="004E7461"/>
    <w:rsid w:val="00505EA6"/>
    <w:rsid w:val="00550736"/>
    <w:rsid w:val="00575B92"/>
    <w:rsid w:val="00623824"/>
    <w:rsid w:val="006B1038"/>
    <w:rsid w:val="006E48A0"/>
    <w:rsid w:val="00733F1E"/>
    <w:rsid w:val="0078334E"/>
    <w:rsid w:val="007837EA"/>
    <w:rsid w:val="007A0F73"/>
    <w:rsid w:val="007C4BA1"/>
    <w:rsid w:val="007D0E90"/>
    <w:rsid w:val="007E4534"/>
    <w:rsid w:val="00842A0B"/>
    <w:rsid w:val="00895CFC"/>
    <w:rsid w:val="008A0201"/>
    <w:rsid w:val="008B3497"/>
    <w:rsid w:val="008B4A3E"/>
    <w:rsid w:val="008D7859"/>
    <w:rsid w:val="009A1403"/>
    <w:rsid w:val="00A451C7"/>
    <w:rsid w:val="00AC5DE1"/>
    <w:rsid w:val="00B203B6"/>
    <w:rsid w:val="00B3232F"/>
    <w:rsid w:val="00B5295A"/>
    <w:rsid w:val="00B67AF7"/>
    <w:rsid w:val="00C52253"/>
    <w:rsid w:val="00C5366E"/>
    <w:rsid w:val="00CB35F3"/>
    <w:rsid w:val="00CE4066"/>
    <w:rsid w:val="00D10E8D"/>
    <w:rsid w:val="00D23622"/>
    <w:rsid w:val="00D36FD0"/>
    <w:rsid w:val="00DA3D8A"/>
    <w:rsid w:val="00DD384C"/>
    <w:rsid w:val="00E45112"/>
    <w:rsid w:val="00E62F60"/>
    <w:rsid w:val="00E80CEB"/>
    <w:rsid w:val="00E9044C"/>
    <w:rsid w:val="00E97B60"/>
    <w:rsid w:val="00EF6E3D"/>
    <w:rsid w:val="00F1417A"/>
    <w:rsid w:val="00F307D6"/>
    <w:rsid w:val="00F32A5A"/>
    <w:rsid w:val="00F726D6"/>
    <w:rsid w:val="00F81D4F"/>
    <w:rsid w:val="00F85344"/>
    <w:rsid w:val="00FA6235"/>
    <w:rsid w:val="00FB3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5A4EE82"/>
  <w15:docId w15:val="{BE1C6A53-2752-8F4B-B9B2-11A91BD2F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GB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2">
    <w:name w:val="heading 2"/>
    <w:next w:val="BodyA"/>
    <w:uiPriority w:val="9"/>
    <w:unhideWhenUsed/>
    <w:qFormat/>
    <w:pPr>
      <w:keepNext/>
      <w:shd w:val="clear" w:color="auto" w:fill="DFDFDF"/>
      <w:spacing w:before="240" w:after="60"/>
      <w:outlineLvl w:val="1"/>
    </w:pPr>
    <w:rPr>
      <w:rFonts w:ascii="Arial Black" w:hAnsi="Arial Black" w:cs="Arial Unicode MS"/>
      <w:color w:val="000000"/>
      <w:sz w:val="28"/>
      <w:szCs w:val="28"/>
      <w:u w:color="000000"/>
      <w:lang w:val="es-ES_tradnl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ing3">
    <w:name w:val="heading 3"/>
    <w:next w:val="BodyA"/>
    <w:uiPriority w:val="9"/>
    <w:unhideWhenUsed/>
    <w:qFormat/>
    <w:pPr>
      <w:keepNext/>
      <w:shd w:val="clear" w:color="auto" w:fill="DFDFDF"/>
      <w:spacing w:before="240" w:after="60"/>
      <w:outlineLvl w:val="2"/>
    </w:pPr>
    <w:rPr>
      <w:rFonts w:ascii="Arial Black" w:hAnsi="Arial Black" w:cs="Arial Unicode MS"/>
      <w:color w:val="000000"/>
      <w:sz w:val="24"/>
      <w:szCs w:val="24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itle">
    <w:name w:val="Title"/>
    <w:next w:val="BodyB"/>
    <w:uiPriority w:val="10"/>
    <w:qFormat/>
    <w:pPr>
      <w:keepNext/>
    </w:pPr>
    <w:rPr>
      <w:rFonts w:ascii="Helvetica Neue" w:hAnsi="Helvetica Neue" w:cs="Arial Unicode MS"/>
      <w:b/>
      <w:bCs/>
      <w:color w:val="000000"/>
      <w:sz w:val="60"/>
      <w:szCs w:val="60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B">
    <w:name w:val="Body B"/>
    <w:pPr>
      <w:spacing w:before="160"/>
    </w:pPr>
    <w:rPr>
      <w:rFonts w:ascii="Helvetica Neue" w:hAnsi="Helvetica Neue" w:cs="Arial Unicode MS"/>
      <w:color w:val="000000"/>
      <w:sz w:val="24"/>
      <w:szCs w:val="24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A">
    <w:name w:val="Body A"/>
    <w:rPr>
      <w:rFonts w:eastAsia="Times New Roman"/>
      <w:color w:val="000000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">
    <w:name w:val="Body"/>
    <w:rPr>
      <w:rFonts w:cs="Arial Unicode MS"/>
      <w:color w:val="000000"/>
      <w:sz w:val="24"/>
      <w:szCs w:val="24"/>
      <w:u w:color="000000"/>
      <w:lang w:val="en-US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/>
    </w:pPr>
    <w:rPr>
      <w:rFonts w:ascii="Helvetica Neue" w:hAnsi="Helvetica Neue" w:cs="Arial Unicode MS"/>
      <w:color w:val="000000"/>
      <w:sz w:val="24"/>
      <w:szCs w:val="24"/>
      <w:lang w:val="en-US"/>
      <w14:textOutline w14:w="0" w14:cap="flat" w14:cmpd="sng" w14:algn="ctr">
        <w14:noFill/>
        <w14:prstDash w14:val="solid"/>
        <w14:bevel/>
      </w14:textOutline>
    </w:rPr>
  </w:style>
  <w:style w:type="character" w:customStyle="1" w:styleId="normaltextrun">
    <w:name w:val="normaltextrun"/>
    <w:basedOn w:val="DefaultParagraphFont"/>
    <w:rsid w:val="006E48A0"/>
  </w:style>
  <w:style w:type="character" w:customStyle="1" w:styleId="eop">
    <w:name w:val="eop"/>
    <w:basedOn w:val="DefaultParagraphFont"/>
    <w:rsid w:val="006E48A0"/>
  </w:style>
  <w:style w:type="paragraph" w:customStyle="1" w:styleId="paragraph">
    <w:name w:val="paragraph"/>
    <w:basedOn w:val="Normal"/>
    <w:rsid w:val="006E48A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8</Pages>
  <Words>1208</Words>
  <Characters>6888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Lamote, Juana</cp:lastModifiedBy>
  <cp:revision>50</cp:revision>
  <dcterms:created xsi:type="dcterms:W3CDTF">2024-04-12T16:07:00Z</dcterms:created>
  <dcterms:modified xsi:type="dcterms:W3CDTF">2024-10-22T15:38:00Z</dcterms:modified>
</cp:coreProperties>
</file>